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D8528" w14:textId="16B6736B" w:rsidR="001A3DE9" w:rsidRDefault="001A3DE9" w:rsidP="001A3D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3607A">
        <w:rPr>
          <w:rFonts w:ascii="Times New Roman" w:hAnsi="Times New Roman" w:cs="Times New Roman"/>
          <w:b/>
          <w:bCs/>
          <w:sz w:val="28"/>
          <w:szCs w:val="28"/>
        </w:rPr>
        <w:t>Ôn</w:t>
      </w:r>
      <w:proofErr w:type="spellEnd"/>
      <w:r w:rsidRPr="00536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607A"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 w:rsidRPr="00536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607A">
        <w:rPr>
          <w:rFonts w:ascii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536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607A">
        <w:rPr>
          <w:rFonts w:ascii="Times New Roman" w:hAnsi="Times New Roman" w:cs="Times New Roman"/>
          <w:b/>
          <w:bCs/>
          <w:sz w:val="28"/>
          <w:szCs w:val="28"/>
        </w:rPr>
        <w:t>nghệ</w:t>
      </w:r>
      <w:proofErr w:type="spellEnd"/>
      <w:r w:rsidRPr="00536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19C1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536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607A">
        <w:rPr>
          <w:rFonts w:ascii="Times New Roman" w:hAnsi="Times New Roman" w:cs="Times New Roman"/>
          <w:b/>
          <w:bCs/>
          <w:sz w:val="28"/>
          <w:szCs w:val="28"/>
        </w:rPr>
        <w:t>tuần</w:t>
      </w:r>
      <w:proofErr w:type="spellEnd"/>
      <w:r w:rsidRPr="00536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53607A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53607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53607A">
        <w:rPr>
          <w:rFonts w:ascii="Times New Roman" w:hAnsi="Times New Roman" w:cs="Times New Roman"/>
          <w:b/>
          <w:bCs/>
          <w:sz w:val="28"/>
          <w:szCs w:val="28"/>
        </w:rPr>
        <w:t>/1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536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607A">
        <w:rPr>
          <w:rFonts w:ascii="Times New Roman" w:hAnsi="Times New Roman" w:cs="Times New Roman"/>
          <w:b/>
          <w:bCs/>
          <w:sz w:val="28"/>
          <w:szCs w:val="28"/>
        </w:rPr>
        <w:t>đến</w:t>
      </w:r>
      <w:proofErr w:type="spellEnd"/>
      <w:r w:rsidRPr="00536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53607A">
        <w:rPr>
          <w:rFonts w:ascii="Times New Roman" w:hAnsi="Times New Roman" w:cs="Times New Roman"/>
          <w:b/>
          <w:bCs/>
          <w:sz w:val="28"/>
          <w:szCs w:val="28"/>
        </w:rPr>
        <w:t>/1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53607A">
        <w:rPr>
          <w:rFonts w:ascii="Times New Roman" w:hAnsi="Times New Roman" w:cs="Times New Roman"/>
          <w:b/>
          <w:bCs/>
          <w:sz w:val="28"/>
          <w:szCs w:val="28"/>
        </w:rPr>
        <w:t>/2022)</w:t>
      </w:r>
    </w:p>
    <w:p w14:paraId="2307B0B9" w14:textId="70767F73" w:rsidR="001A3DE9" w:rsidRDefault="001A3DE9" w:rsidP="001A3D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A59B2E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64E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464E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1. 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lắp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đặt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mạch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đèn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ống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huỳnh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quang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gồm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mấy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bước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1D3F11C0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2                                                                         B. 4</w:t>
      </w:r>
    </w:p>
    <w:p w14:paraId="1798A4A8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6                                                                          D. 8</w:t>
      </w:r>
    </w:p>
    <w:p w14:paraId="55F17375" w14:textId="77777777" w:rsidR="005B19C1" w:rsidRPr="00814773" w:rsidRDefault="005B19C1" w:rsidP="005B19C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 w:themeColor="text1"/>
          <w:sz w:val="27"/>
          <w:szCs w:val="27"/>
        </w:rPr>
      </w:pPr>
      <w:proofErr w:type="spellStart"/>
      <w:r w:rsidRPr="00814773">
        <w:rPr>
          <w:rStyle w:val="Strong"/>
          <w:rFonts w:ascii="Open Sans" w:hAnsi="Open Sans" w:cs="Open Sans"/>
          <w:color w:val="000000" w:themeColor="text1"/>
          <w:sz w:val="27"/>
          <w:szCs w:val="27"/>
        </w:rPr>
        <w:t>Câu</w:t>
      </w:r>
      <w:proofErr w:type="spellEnd"/>
      <w:r w:rsidRPr="00814773">
        <w:rPr>
          <w:rStyle w:val="Strong"/>
          <w:rFonts w:ascii="Open Sans" w:hAnsi="Open Sans" w:cs="Open Sans"/>
          <w:color w:val="000000" w:themeColor="text1"/>
          <w:sz w:val="27"/>
          <w:szCs w:val="27"/>
        </w:rPr>
        <w:t xml:space="preserve"> 2. 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Bước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1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của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quy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trình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lắp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đặt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mạch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điện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đèn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ống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huỳnh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quang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là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>:</w:t>
      </w:r>
    </w:p>
    <w:p w14:paraId="2AE732B6" w14:textId="77777777" w:rsidR="005B19C1" w:rsidRPr="00814773" w:rsidRDefault="005B19C1" w:rsidP="005B19C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 w:themeColor="text1"/>
          <w:sz w:val="27"/>
          <w:szCs w:val="27"/>
        </w:rPr>
      </w:pPr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A.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Vạch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dấu</w:t>
      </w:r>
      <w:proofErr w:type="spellEnd"/>
    </w:p>
    <w:p w14:paraId="0291367B" w14:textId="77777777" w:rsidR="005B19C1" w:rsidRPr="00814773" w:rsidRDefault="005B19C1" w:rsidP="005B19C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 w:themeColor="text1"/>
          <w:sz w:val="27"/>
          <w:szCs w:val="27"/>
        </w:rPr>
      </w:pPr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B.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Khoan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lỗ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> </w:t>
      </w:r>
    </w:p>
    <w:p w14:paraId="17E3AF4E" w14:textId="77777777" w:rsidR="005B19C1" w:rsidRPr="00814773" w:rsidRDefault="005B19C1" w:rsidP="005B19C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 w:themeColor="text1"/>
          <w:sz w:val="27"/>
          <w:szCs w:val="27"/>
        </w:rPr>
      </w:pPr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C.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Lắp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thiết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bị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điện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của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bảng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điện</w:t>
      </w:r>
      <w:proofErr w:type="spellEnd"/>
    </w:p>
    <w:p w14:paraId="14C8F3AC" w14:textId="77777777" w:rsidR="005B19C1" w:rsidRPr="00814773" w:rsidRDefault="005B19C1" w:rsidP="005B19C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 w:themeColor="text1"/>
          <w:sz w:val="27"/>
          <w:szCs w:val="27"/>
        </w:rPr>
      </w:pPr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D.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Nối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dây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bộ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đèn</w:t>
      </w:r>
      <w:proofErr w:type="spellEnd"/>
    </w:p>
    <w:p w14:paraId="7C38B7AA" w14:textId="77777777" w:rsidR="005B19C1" w:rsidRPr="00814773" w:rsidRDefault="005B19C1" w:rsidP="005B19C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 w:themeColor="text1"/>
          <w:sz w:val="27"/>
          <w:szCs w:val="27"/>
        </w:rPr>
      </w:pPr>
      <w:proofErr w:type="spellStart"/>
      <w:r w:rsidRPr="00814773">
        <w:rPr>
          <w:rStyle w:val="Strong"/>
          <w:rFonts w:ascii="Open Sans" w:hAnsi="Open Sans" w:cs="Open Sans"/>
          <w:color w:val="000000" w:themeColor="text1"/>
          <w:sz w:val="27"/>
          <w:szCs w:val="27"/>
        </w:rPr>
        <w:t>Câu</w:t>
      </w:r>
      <w:proofErr w:type="spellEnd"/>
      <w:r w:rsidRPr="00814773">
        <w:rPr>
          <w:rStyle w:val="Strong"/>
          <w:rFonts w:ascii="Open Sans" w:hAnsi="Open Sans" w:cs="Open Sans"/>
          <w:color w:val="000000" w:themeColor="text1"/>
          <w:sz w:val="27"/>
          <w:szCs w:val="27"/>
        </w:rPr>
        <w:t xml:space="preserve"> 3. 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Bước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2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của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quy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trình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lắp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đặt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mạch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điện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đèn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ống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huỳnh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quang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là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>:</w:t>
      </w:r>
    </w:p>
    <w:p w14:paraId="26EAFF14" w14:textId="77777777" w:rsidR="005B19C1" w:rsidRPr="00814773" w:rsidRDefault="005B19C1" w:rsidP="005B19C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 w:themeColor="text1"/>
          <w:sz w:val="27"/>
          <w:szCs w:val="27"/>
        </w:rPr>
      </w:pPr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A.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Vạch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dấu</w:t>
      </w:r>
      <w:proofErr w:type="spellEnd"/>
    </w:p>
    <w:p w14:paraId="204861BB" w14:textId="77777777" w:rsidR="005B19C1" w:rsidRPr="00814773" w:rsidRDefault="005B19C1" w:rsidP="005B19C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 w:themeColor="text1"/>
          <w:sz w:val="27"/>
          <w:szCs w:val="27"/>
        </w:rPr>
      </w:pPr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B.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Khoan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lỗ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> </w:t>
      </w:r>
    </w:p>
    <w:p w14:paraId="13DA1702" w14:textId="77777777" w:rsidR="005B19C1" w:rsidRPr="00814773" w:rsidRDefault="005B19C1" w:rsidP="005B19C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 w:themeColor="text1"/>
          <w:sz w:val="27"/>
          <w:szCs w:val="27"/>
        </w:rPr>
      </w:pPr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C.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Lắp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thiết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bị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điện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của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bảng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điện</w:t>
      </w:r>
      <w:proofErr w:type="spellEnd"/>
    </w:p>
    <w:p w14:paraId="30B15390" w14:textId="77777777" w:rsidR="005B19C1" w:rsidRPr="00814773" w:rsidRDefault="005B19C1" w:rsidP="005B19C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 w:themeColor="text1"/>
          <w:sz w:val="27"/>
          <w:szCs w:val="27"/>
        </w:rPr>
      </w:pPr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D.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Nối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dây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bộ</w:t>
      </w:r>
      <w:proofErr w:type="spellEnd"/>
      <w:r w:rsidRPr="00814773">
        <w:rPr>
          <w:rFonts w:ascii="Open Sans" w:hAnsi="Open Sans" w:cs="Open Sans"/>
          <w:color w:val="000000" w:themeColor="text1"/>
          <w:sz w:val="27"/>
          <w:szCs w:val="27"/>
        </w:rPr>
        <w:t xml:space="preserve"> </w:t>
      </w:r>
      <w:proofErr w:type="spellStart"/>
      <w:r w:rsidRPr="00814773">
        <w:rPr>
          <w:rFonts w:ascii="Open Sans" w:hAnsi="Open Sans" w:cs="Open Sans"/>
          <w:color w:val="000000" w:themeColor="text1"/>
          <w:sz w:val="27"/>
          <w:szCs w:val="27"/>
        </w:rPr>
        <w:t>đèn</w:t>
      </w:r>
      <w:proofErr w:type="spellEnd"/>
    </w:p>
    <w:p w14:paraId="1DDF78C2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64E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Giải</w:t>
      </w:r>
      <w:proofErr w:type="spellEnd"/>
      <w:r w:rsidRPr="00464E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thích</w:t>
      </w:r>
      <w:proofErr w:type="spellEnd"/>
      <w:r w:rsidRPr="00464E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 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lắp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đặt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mạch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đèn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ống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huỳnh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quang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gồm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6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bước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21285BDB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+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Bước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1: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Vạch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dấu</w:t>
      </w:r>
      <w:proofErr w:type="spellEnd"/>
    </w:p>
    <w:p w14:paraId="2458AEF0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+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Bước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2: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Khoan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lỗ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14:paraId="793BE083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+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Bước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3: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Lắp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thiết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bảng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</w:p>
    <w:p w14:paraId="0920EBB1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+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Bước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4: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Nối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dây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đèn</w:t>
      </w:r>
      <w:proofErr w:type="spellEnd"/>
    </w:p>
    <w:p w14:paraId="4EFEA092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+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Bước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5: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Nối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dây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mạch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</w:p>
    <w:p w14:paraId="1962CE85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+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Bước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6: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Kiểm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tra</w:t>
      </w:r>
      <w:proofErr w:type="spellEnd"/>
    </w:p>
    <w:p w14:paraId="7E9970BF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64E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Câu</w:t>
      </w:r>
      <w:proofErr w:type="spellEnd"/>
      <w:r w:rsidRPr="00464E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5. 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Bước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lắp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đặt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mạch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đèn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ống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huỳnh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quang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5F874493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Vạch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dấu</w:t>
      </w:r>
      <w:proofErr w:type="spellEnd"/>
    </w:p>
    <w:p w14:paraId="635E9889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Khoan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lỗ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14:paraId="3F0EB781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Lắp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thiết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bảng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</w:p>
    <w:p w14:paraId="32A2B3BE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Nối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dây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đèn</w:t>
      </w:r>
      <w:proofErr w:type="spellEnd"/>
    </w:p>
    <w:p w14:paraId="26D65EBC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64E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464E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6. 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Bước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lắp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đặt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mạch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đèn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ống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huỳnh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quang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08FD1C8E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Lắp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thiết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bảng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</w:p>
    <w:p w14:paraId="713D2749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Nối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dây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đèn</w:t>
      </w:r>
      <w:proofErr w:type="spellEnd"/>
    </w:p>
    <w:p w14:paraId="52190218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Nối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dây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mạch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</w:p>
    <w:p w14:paraId="2472462F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Kiểm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tra</w:t>
      </w:r>
      <w:proofErr w:type="spellEnd"/>
    </w:p>
    <w:p w14:paraId="4EFB4F64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64E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464E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7. 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Bước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6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lắp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đặt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mạch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đèn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ống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huỳnh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quang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1A2192C3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Lắp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thiết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bảng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</w:p>
    <w:p w14:paraId="1507F7BE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Nối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dây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đèn</w:t>
      </w:r>
      <w:proofErr w:type="spellEnd"/>
    </w:p>
    <w:p w14:paraId="6DB7F0A3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Nối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dây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mạch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</w:p>
    <w:p w14:paraId="44979B65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Kiểm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tra</w:t>
      </w:r>
      <w:proofErr w:type="spellEnd"/>
    </w:p>
    <w:p w14:paraId="0731470A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64E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464E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8. </w:t>
      </w:r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Khi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vạch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dấu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lắp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đặt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mạch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đèn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ống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huỳnh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quang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vạch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dấu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mấy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vị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trí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087EF9D7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1                                                                         B. 2</w:t>
      </w:r>
    </w:p>
    <w:p w14:paraId="0A437138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3                                                                         D. 4</w:t>
      </w:r>
    </w:p>
    <w:p w14:paraId="585B2917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64E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464E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9. </w:t>
      </w:r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Khi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vạch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dấu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lắp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đặt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mạch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đèn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ống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huỳnh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quang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vạch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dấu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vị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trí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3C443697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Vị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trí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lắp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đặt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thiết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</w:p>
    <w:p w14:paraId="1FEF1387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B.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dây</w:t>
      </w:r>
      <w:proofErr w:type="spellEnd"/>
    </w:p>
    <w:p w14:paraId="31CCDF43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Vị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trí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lắp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đặt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đèn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ống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huỳnh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quang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B9DD02E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đáp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</w:p>
    <w:p w14:paraId="10482917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64E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464E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10. </w:t>
      </w:r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Khi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khoan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lỗ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lắp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đặt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mạch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đèn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ống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huỳnh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quang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khoan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lỗ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mấy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vị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trí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3B5D098F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1                                                                         B. 2</w:t>
      </w:r>
    </w:p>
    <w:p w14:paraId="7B44813F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3                                                                        D. 4</w:t>
      </w:r>
    </w:p>
    <w:p w14:paraId="0E1F46F9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64E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464E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12. 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Kiểm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tra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mạch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đèn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ống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huỳnh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quang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mấy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60F28650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1                                                                         B. 2</w:t>
      </w:r>
    </w:p>
    <w:p w14:paraId="53178C52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3                                                                         D. 4</w:t>
      </w:r>
    </w:p>
    <w:p w14:paraId="496EF6C9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64E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464E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13. 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Kiểm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tra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mạch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đèn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ống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huỳnh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quang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40FE646C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Kiểm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tra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phẩm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đạt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cầu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hay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A5F502F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Nối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mạch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nguồn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vận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hành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thử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59409D2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</w:p>
    <w:p w14:paraId="0B4982C0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sai</w:t>
      </w:r>
      <w:proofErr w:type="spellEnd"/>
    </w:p>
    <w:p w14:paraId="1E29C1D7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64E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464E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14. 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Lắp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đặt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mạch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đèn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ống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huỳnh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quang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đảm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mấy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cầu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42FE1086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1                                                                         B. 2</w:t>
      </w:r>
    </w:p>
    <w:p w14:paraId="27CCC018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3                                                                        D. 4</w:t>
      </w:r>
    </w:p>
    <w:p w14:paraId="74F22345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64E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464E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15. </w:t>
      </w:r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Khi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lắp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đặt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mạch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đèn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ống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huỳnh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quang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mấy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sơ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</w:t>
      </w:r>
      <w:proofErr w:type="spellEnd"/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08400402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1                                                                         B. 2</w:t>
      </w:r>
    </w:p>
    <w:p w14:paraId="1AE6709C" w14:textId="77777777" w:rsidR="005B19C1" w:rsidRPr="00464E47" w:rsidRDefault="005B19C1" w:rsidP="005B19C1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3                                                                         D. 4</w:t>
      </w:r>
    </w:p>
    <w:p w14:paraId="0D0445BB" w14:textId="77777777" w:rsidR="005B19C1" w:rsidRDefault="005B19C1" w:rsidP="005B19C1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B1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E9"/>
    <w:rsid w:val="0011340F"/>
    <w:rsid w:val="001A3DE9"/>
    <w:rsid w:val="005B19C1"/>
    <w:rsid w:val="0095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FD385"/>
  <w15:chartTrackingRefBased/>
  <w15:docId w15:val="{80F038DC-39C5-44E9-9A53-6E596DC4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D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3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19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2023-02-09T04:14:00Z</dcterms:created>
  <dcterms:modified xsi:type="dcterms:W3CDTF">2023-02-09T04:32:00Z</dcterms:modified>
</cp:coreProperties>
</file>